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30" w:rsidRPr="00792130" w:rsidRDefault="00792130" w:rsidP="00792130">
      <w:pPr>
        <w:rPr>
          <w:rFonts w:asciiTheme="majorBidi" w:hAnsiTheme="majorBidi" w:cstheme="majorBidi"/>
          <w:b/>
          <w:bCs/>
          <w:u w:val="single"/>
        </w:rPr>
      </w:pPr>
      <w:proofErr w:type="spellStart"/>
      <w:r w:rsidRPr="00792130">
        <w:rPr>
          <w:rFonts w:asciiTheme="majorBidi" w:hAnsiTheme="majorBidi" w:cstheme="majorBidi"/>
          <w:b/>
          <w:bCs/>
          <w:u w:val="single"/>
        </w:rPr>
        <w:t>References</w:t>
      </w:r>
      <w:proofErr w:type="spellEnd"/>
    </w:p>
    <w:p w:rsidR="00792130" w:rsidRPr="00792130" w:rsidRDefault="00792130" w:rsidP="00792130">
      <w:pPr>
        <w:rPr>
          <w:rFonts w:asciiTheme="majorBidi" w:hAnsiTheme="majorBidi" w:cstheme="majorBidi"/>
        </w:rPr>
      </w:pPr>
      <w:r w:rsidRPr="00792130">
        <w:rPr>
          <w:rFonts w:asciiTheme="majorBidi" w:hAnsiTheme="majorBidi" w:cstheme="majorBidi"/>
        </w:rPr>
        <w:t xml:space="preserve">. </w:t>
      </w:r>
      <w:proofErr w:type="spellStart"/>
      <w:r w:rsidRPr="00792130">
        <w:rPr>
          <w:rFonts w:asciiTheme="majorBidi" w:hAnsiTheme="majorBidi" w:cstheme="majorBidi"/>
        </w:rPr>
        <w:t>Goual</w:t>
      </w:r>
      <w:proofErr w:type="spellEnd"/>
      <w:r w:rsidRPr="00792130">
        <w:rPr>
          <w:rFonts w:asciiTheme="majorBidi" w:hAnsiTheme="majorBidi" w:cstheme="majorBidi"/>
        </w:rPr>
        <w:t xml:space="preserve"> I., 2012 - Comportement mécanique et hydrique d’un mélange de tuf et de sable calcaire de la région de Laghouat application en construction routière. Thèse de doctorat En Sciences. Université Abou-</w:t>
      </w:r>
      <w:proofErr w:type="spellStart"/>
      <w:r w:rsidRPr="00792130">
        <w:rPr>
          <w:rFonts w:asciiTheme="majorBidi" w:hAnsiTheme="majorBidi" w:cstheme="majorBidi"/>
        </w:rPr>
        <w:t>Bakr</w:t>
      </w:r>
      <w:proofErr w:type="spellEnd"/>
      <w:r w:rsidRPr="00792130">
        <w:rPr>
          <w:rFonts w:asciiTheme="majorBidi" w:hAnsiTheme="majorBidi" w:cstheme="majorBidi"/>
        </w:rPr>
        <w:t xml:space="preserve"> </w:t>
      </w:r>
      <w:proofErr w:type="spellStart"/>
      <w:r w:rsidRPr="00792130">
        <w:rPr>
          <w:rFonts w:asciiTheme="majorBidi" w:hAnsiTheme="majorBidi" w:cstheme="majorBidi"/>
        </w:rPr>
        <w:t>Belkaid</w:t>
      </w:r>
      <w:proofErr w:type="spellEnd"/>
      <w:r w:rsidRPr="00792130">
        <w:rPr>
          <w:rFonts w:asciiTheme="majorBidi" w:hAnsiTheme="majorBidi" w:cstheme="majorBidi"/>
        </w:rPr>
        <w:t xml:space="preserve"> Tlemcen. 264 p.</w:t>
      </w:r>
    </w:p>
    <w:p w:rsidR="00792130" w:rsidRPr="00792130" w:rsidRDefault="00792130" w:rsidP="00792130">
      <w:pPr>
        <w:rPr>
          <w:rFonts w:asciiTheme="majorBidi" w:hAnsiTheme="majorBidi" w:cstheme="majorBidi"/>
        </w:rPr>
      </w:pPr>
      <w:r w:rsidRPr="00792130">
        <w:rPr>
          <w:rFonts w:asciiTheme="majorBidi" w:hAnsiTheme="majorBidi" w:cstheme="majorBidi"/>
        </w:rPr>
        <w:t xml:space="preserve">. </w:t>
      </w:r>
      <w:proofErr w:type="spellStart"/>
      <w:r w:rsidRPr="00792130">
        <w:rPr>
          <w:rFonts w:asciiTheme="majorBidi" w:hAnsiTheme="majorBidi" w:cstheme="majorBidi"/>
        </w:rPr>
        <w:t>Morsli</w:t>
      </w:r>
      <w:proofErr w:type="spellEnd"/>
      <w:r w:rsidRPr="00792130">
        <w:rPr>
          <w:rFonts w:asciiTheme="majorBidi" w:hAnsiTheme="majorBidi" w:cstheme="majorBidi"/>
        </w:rPr>
        <w:t xml:space="preserve"> M., Bali A., </w:t>
      </w:r>
      <w:proofErr w:type="spellStart"/>
      <w:r w:rsidRPr="00792130">
        <w:rPr>
          <w:rFonts w:asciiTheme="majorBidi" w:hAnsiTheme="majorBidi" w:cstheme="majorBidi"/>
        </w:rPr>
        <w:t>Bensaibi</w:t>
      </w:r>
      <w:proofErr w:type="spellEnd"/>
      <w:r w:rsidRPr="00792130">
        <w:rPr>
          <w:rFonts w:asciiTheme="majorBidi" w:hAnsiTheme="majorBidi" w:cstheme="majorBidi"/>
        </w:rPr>
        <w:t xml:space="preserve"> M., </w:t>
      </w:r>
      <w:proofErr w:type="spellStart"/>
      <w:r w:rsidRPr="00792130">
        <w:rPr>
          <w:rFonts w:asciiTheme="majorBidi" w:hAnsiTheme="majorBidi" w:cstheme="majorBidi"/>
        </w:rPr>
        <w:t>Gambin</w:t>
      </w:r>
      <w:proofErr w:type="spellEnd"/>
      <w:r w:rsidRPr="00792130">
        <w:rPr>
          <w:rFonts w:asciiTheme="majorBidi" w:hAnsiTheme="majorBidi" w:cstheme="majorBidi"/>
        </w:rPr>
        <w:t xml:space="preserve"> M., 2010 - Etude du durcissement d’un tuf gypso-calcaire de </w:t>
      </w:r>
      <w:proofErr w:type="spellStart"/>
      <w:r w:rsidRPr="00792130">
        <w:rPr>
          <w:rFonts w:asciiTheme="majorBidi" w:hAnsiTheme="majorBidi" w:cstheme="majorBidi"/>
        </w:rPr>
        <w:t>Hassi</w:t>
      </w:r>
      <w:proofErr w:type="spellEnd"/>
      <w:r w:rsidRPr="00792130">
        <w:rPr>
          <w:rFonts w:asciiTheme="majorBidi" w:hAnsiTheme="majorBidi" w:cstheme="majorBidi"/>
        </w:rPr>
        <w:t>-</w:t>
      </w:r>
      <w:proofErr w:type="spellStart"/>
      <w:r w:rsidRPr="00792130">
        <w:rPr>
          <w:rFonts w:asciiTheme="majorBidi" w:hAnsiTheme="majorBidi" w:cstheme="majorBidi"/>
        </w:rPr>
        <w:t>Messaoud</w:t>
      </w:r>
      <w:proofErr w:type="spellEnd"/>
      <w:r w:rsidRPr="00792130">
        <w:rPr>
          <w:rFonts w:asciiTheme="majorBidi" w:hAnsiTheme="majorBidi" w:cstheme="majorBidi"/>
        </w:rPr>
        <w:t>, Algérie. Revue Européenne de Génie Civil. Vol. 11 :1219-1240.</w:t>
      </w:r>
    </w:p>
    <w:p w:rsidR="00792130" w:rsidRPr="00792130" w:rsidRDefault="00792130" w:rsidP="00792130">
      <w:pPr>
        <w:rPr>
          <w:rFonts w:asciiTheme="majorBidi" w:hAnsiTheme="majorBidi" w:cstheme="majorBidi"/>
        </w:rPr>
      </w:pPr>
      <w:r w:rsidRPr="00792130">
        <w:rPr>
          <w:rFonts w:asciiTheme="majorBidi" w:hAnsiTheme="majorBidi" w:cstheme="majorBidi"/>
        </w:rPr>
        <w:t>. GTR. 1992 - Guide technique des Travaux Routiers. LCPCSETRA, Réalisation des remblais et des couches de formes. Fascicule II annexes techniques. 204 p. Document réalisé par le laboratoire central des ponts et chaussées LCPC et le service d’études techniques des routes et autoroutes SETRA.</w:t>
      </w:r>
    </w:p>
    <w:p w:rsidR="00792130" w:rsidRPr="00792130" w:rsidRDefault="00792130" w:rsidP="00792130">
      <w:pPr>
        <w:rPr>
          <w:rFonts w:asciiTheme="majorBidi" w:hAnsiTheme="majorBidi" w:cstheme="majorBidi"/>
        </w:rPr>
      </w:pPr>
      <w:r w:rsidRPr="00792130">
        <w:rPr>
          <w:rFonts w:asciiTheme="majorBidi" w:hAnsiTheme="majorBidi" w:cstheme="majorBidi"/>
        </w:rPr>
        <w:t xml:space="preserve">. Moulay Omar H., Abbou M., </w:t>
      </w:r>
      <w:proofErr w:type="spellStart"/>
      <w:r w:rsidRPr="00792130">
        <w:rPr>
          <w:rFonts w:asciiTheme="majorBidi" w:hAnsiTheme="majorBidi" w:cstheme="majorBidi"/>
        </w:rPr>
        <w:t>Mekerta</w:t>
      </w:r>
      <w:proofErr w:type="spellEnd"/>
      <w:r w:rsidRPr="00792130">
        <w:rPr>
          <w:rFonts w:asciiTheme="majorBidi" w:hAnsiTheme="majorBidi" w:cstheme="majorBidi"/>
        </w:rPr>
        <w:t xml:space="preserve"> B., </w:t>
      </w:r>
      <w:proofErr w:type="spellStart"/>
      <w:r w:rsidRPr="00792130">
        <w:rPr>
          <w:rFonts w:asciiTheme="majorBidi" w:hAnsiTheme="majorBidi" w:cstheme="majorBidi"/>
        </w:rPr>
        <w:t>Semcha</w:t>
      </w:r>
      <w:proofErr w:type="spellEnd"/>
      <w:r w:rsidRPr="00792130">
        <w:rPr>
          <w:rFonts w:asciiTheme="majorBidi" w:hAnsiTheme="majorBidi" w:cstheme="majorBidi"/>
        </w:rPr>
        <w:t xml:space="preserve"> A., 2015 - Valorisation des matériaux locaux de la région d’Adrar en construction routière. 3ème colloque international sur les sols non saturés UNSAT, Batna</w:t>
      </w:r>
    </w:p>
    <w:p w:rsidR="00792130" w:rsidRPr="00792130" w:rsidRDefault="00792130" w:rsidP="00792130">
      <w:pPr>
        <w:rPr>
          <w:rFonts w:asciiTheme="majorBidi" w:hAnsiTheme="majorBidi" w:cstheme="majorBidi"/>
        </w:rPr>
      </w:pPr>
      <w:r w:rsidRPr="00792130">
        <w:rPr>
          <w:rFonts w:asciiTheme="majorBidi" w:hAnsiTheme="majorBidi" w:cstheme="majorBidi"/>
        </w:rPr>
        <w:t xml:space="preserve">. </w:t>
      </w:r>
      <w:proofErr w:type="spellStart"/>
      <w:r w:rsidRPr="00792130">
        <w:rPr>
          <w:rFonts w:asciiTheme="majorBidi" w:hAnsiTheme="majorBidi" w:cstheme="majorBidi"/>
        </w:rPr>
        <w:t>Morsli</w:t>
      </w:r>
      <w:proofErr w:type="spellEnd"/>
      <w:r w:rsidRPr="00792130">
        <w:rPr>
          <w:rFonts w:asciiTheme="majorBidi" w:hAnsiTheme="majorBidi" w:cstheme="majorBidi"/>
        </w:rPr>
        <w:t xml:space="preserve"> M., 2007 - Contribution à la valorisation des tufs d’encroutements en technique routière saharienne. Thèse de doctorat d’état en génie civil. Ecole nationale polytechnique. 162 p.</w:t>
      </w:r>
    </w:p>
    <w:p w:rsidR="00792130" w:rsidRPr="00792130" w:rsidRDefault="00792130" w:rsidP="00792130">
      <w:pPr>
        <w:rPr>
          <w:rFonts w:asciiTheme="majorBidi" w:hAnsiTheme="majorBidi" w:cstheme="majorBidi"/>
        </w:rPr>
      </w:pPr>
      <w:r w:rsidRPr="00792130">
        <w:rPr>
          <w:rFonts w:asciiTheme="majorBidi" w:hAnsiTheme="majorBidi" w:cstheme="majorBidi"/>
        </w:rPr>
        <w:t xml:space="preserve">. Moulay Omar H., Abbou M., </w:t>
      </w:r>
      <w:proofErr w:type="spellStart"/>
      <w:r w:rsidRPr="00792130">
        <w:rPr>
          <w:rFonts w:asciiTheme="majorBidi" w:hAnsiTheme="majorBidi" w:cstheme="majorBidi"/>
        </w:rPr>
        <w:t>Belaidi</w:t>
      </w:r>
      <w:proofErr w:type="spellEnd"/>
      <w:r w:rsidRPr="00792130">
        <w:rPr>
          <w:rFonts w:asciiTheme="majorBidi" w:hAnsiTheme="majorBidi" w:cstheme="majorBidi"/>
        </w:rPr>
        <w:t xml:space="preserve"> K., </w:t>
      </w:r>
      <w:proofErr w:type="spellStart"/>
      <w:r w:rsidRPr="00792130">
        <w:rPr>
          <w:rFonts w:asciiTheme="majorBidi" w:hAnsiTheme="majorBidi" w:cstheme="majorBidi"/>
        </w:rPr>
        <w:t>Mekerta</w:t>
      </w:r>
      <w:proofErr w:type="spellEnd"/>
      <w:r w:rsidRPr="00792130">
        <w:rPr>
          <w:rFonts w:asciiTheme="majorBidi" w:hAnsiTheme="majorBidi" w:cstheme="majorBidi"/>
        </w:rPr>
        <w:t xml:space="preserve"> B., </w:t>
      </w:r>
      <w:proofErr w:type="spellStart"/>
      <w:r w:rsidRPr="00792130">
        <w:rPr>
          <w:rFonts w:asciiTheme="majorBidi" w:hAnsiTheme="majorBidi" w:cstheme="majorBidi"/>
        </w:rPr>
        <w:t>Semcha</w:t>
      </w:r>
      <w:proofErr w:type="spellEnd"/>
      <w:r w:rsidRPr="00792130">
        <w:rPr>
          <w:rFonts w:asciiTheme="majorBidi" w:hAnsiTheme="majorBidi" w:cstheme="majorBidi"/>
        </w:rPr>
        <w:t xml:space="preserve"> A., 2016 - Etude du contexte géologique des gisements d’argiles d’Adrar dans des applications en génie civil. 5th International Symposium on </w:t>
      </w:r>
      <w:proofErr w:type="spellStart"/>
      <w:r w:rsidRPr="00792130">
        <w:rPr>
          <w:rFonts w:asciiTheme="majorBidi" w:hAnsiTheme="majorBidi" w:cstheme="majorBidi"/>
        </w:rPr>
        <w:t>Sediment</w:t>
      </w:r>
      <w:proofErr w:type="spellEnd"/>
      <w:r w:rsidRPr="00792130">
        <w:rPr>
          <w:rFonts w:asciiTheme="majorBidi" w:hAnsiTheme="majorBidi" w:cstheme="majorBidi"/>
        </w:rPr>
        <w:t xml:space="preserve"> Management (I2SM </w:t>
      </w:r>
      <w:proofErr w:type="spellStart"/>
      <w:r w:rsidRPr="00792130">
        <w:rPr>
          <w:rFonts w:asciiTheme="majorBidi" w:hAnsiTheme="majorBidi" w:cstheme="majorBidi"/>
        </w:rPr>
        <w:t>Montreal</w:t>
      </w:r>
      <w:proofErr w:type="spellEnd"/>
      <w:r w:rsidRPr="00792130">
        <w:rPr>
          <w:rFonts w:asciiTheme="majorBidi" w:hAnsiTheme="majorBidi" w:cstheme="majorBidi"/>
        </w:rPr>
        <w:t xml:space="preserve"> 2016).</w:t>
      </w:r>
    </w:p>
    <w:p w:rsidR="00342962" w:rsidRPr="00792130" w:rsidRDefault="00792130" w:rsidP="00792130">
      <w:pPr>
        <w:rPr>
          <w:rFonts w:asciiTheme="majorBidi" w:hAnsiTheme="majorBidi" w:cstheme="majorBidi"/>
        </w:rPr>
      </w:pPr>
      <w:r w:rsidRPr="00792130">
        <w:rPr>
          <w:rFonts w:asciiTheme="majorBidi" w:hAnsiTheme="majorBidi" w:cstheme="majorBidi"/>
        </w:rPr>
        <w:t xml:space="preserve">. </w:t>
      </w:r>
      <w:proofErr w:type="spellStart"/>
      <w:r w:rsidRPr="00792130">
        <w:rPr>
          <w:rFonts w:asciiTheme="majorBidi" w:hAnsiTheme="majorBidi" w:cstheme="majorBidi"/>
        </w:rPr>
        <w:t>Goual</w:t>
      </w:r>
      <w:proofErr w:type="spellEnd"/>
      <w:r w:rsidRPr="00792130">
        <w:rPr>
          <w:rFonts w:asciiTheme="majorBidi" w:hAnsiTheme="majorBidi" w:cstheme="majorBidi"/>
        </w:rPr>
        <w:t xml:space="preserve"> I., </w:t>
      </w:r>
      <w:proofErr w:type="spellStart"/>
      <w:r w:rsidRPr="00792130">
        <w:rPr>
          <w:rFonts w:asciiTheme="majorBidi" w:hAnsiTheme="majorBidi" w:cstheme="majorBidi"/>
        </w:rPr>
        <w:t>Goual</w:t>
      </w:r>
      <w:proofErr w:type="spellEnd"/>
      <w:r w:rsidRPr="00792130">
        <w:rPr>
          <w:rFonts w:asciiTheme="majorBidi" w:hAnsiTheme="majorBidi" w:cstheme="majorBidi"/>
        </w:rPr>
        <w:t xml:space="preserve"> M.S., </w:t>
      </w:r>
      <w:proofErr w:type="spellStart"/>
      <w:r w:rsidRPr="00792130">
        <w:rPr>
          <w:rFonts w:asciiTheme="majorBidi" w:hAnsiTheme="majorBidi" w:cstheme="majorBidi"/>
        </w:rPr>
        <w:t>Taibi</w:t>
      </w:r>
      <w:proofErr w:type="spellEnd"/>
      <w:r w:rsidRPr="00792130">
        <w:rPr>
          <w:rFonts w:asciiTheme="majorBidi" w:hAnsiTheme="majorBidi" w:cstheme="majorBidi"/>
        </w:rPr>
        <w:t xml:space="preserve"> S., Abou-</w:t>
      </w:r>
      <w:proofErr w:type="spellStart"/>
      <w:r w:rsidRPr="00792130">
        <w:rPr>
          <w:rFonts w:asciiTheme="majorBidi" w:hAnsiTheme="majorBidi" w:cstheme="majorBidi"/>
        </w:rPr>
        <w:t>Bekr</w:t>
      </w:r>
      <w:proofErr w:type="spellEnd"/>
      <w:r w:rsidRPr="00792130">
        <w:rPr>
          <w:rFonts w:asciiTheme="majorBidi" w:hAnsiTheme="majorBidi" w:cstheme="majorBidi"/>
        </w:rPr>
        <w:t xml:space="preserve"> N., 2012 - Amélioration des propriétés d’un tuf naturel utilisé en technique routière saharienne par ajout d’un sable calcaire. </w:t>
      </w:r>
      <w:proofErr w:type="spellStart"/>
      <w:r w:rsidRPr="00792130">
        <w:rPr>
          <w:rFonts w:asciiTheme="majorBidi" w:hAnsiTheme="majorBidi" w:cstheme="majorBidi"/>
        </w:rPr>
        <w:t>European</w:t>
      </w:r>
      <w:proofErr w:type="spellEnd"/>
      <w:r w:rsidRPr="00792130">
        <w:rPr>
          <w:rFonts w:asciiTheme="majorBidi" w:hAnsiTheme="majorBidi" w:cstheme="majorBidi"/>
        </w:rPr>
        <w:t xml:space="preserve"> Journal of </w:t>
      </w:r>
      <w:proofErr w:type="spellStart"/>
      <w:r w:rsidRPr="00792130">
        <w:rPr>
          <w:rFonts w:asciiTheme="majorBidi" w:hAnsiTheme="majorBidi" w:cstheme="majorBidi"/>
        </w:rPr>
        <w:t>Environmental</w:t>
      </w:r>
      <w:proofErr w:type="spellEnd"/>
      <w:r w:rsidRPr="00792130">
        <w:rPr>
          <w:rFonts w:asciiTheme="majorBidi" w:hAnsiTheme="majorBidi" w:cstheme="majorBidi"/>
        </w:rPr>
        <w:t xml:space="preserve"> and Civil Engineering, Vol. 16, No. 6 : 744-763.</w:t>
      </w:r>
    </w:p>
    <w:sectPr w:rsidR="00342962" w:rsidRPr="00792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92130"/>
    <w:rsid w:val="00342962"/>
    <w:rsid w:val="007921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1361</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cel-informatique</dc:creator>
  <cp:keywords/>
  <dc:description/>
  <cp:lastModifiedBy>cel-informatique</cp:lastModifiedBy>
  <cp:revision>3</cp:revision>
  <dcterms:created xsi:type="dcterms:W3CDTF">2020-01-21T08:13:00Z</dcterms:created>
  <dcterms:modified xsi:type="dcterms:W3CDTF">2020-01-21T08:13:00Z</dcterms:modified>
</cp:coreProperties>
</file>